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9F" w:rsidRPr="00203349" w:rsidRDefault="00F77335">
      <w:pPr>
        <w:rPr>
          <w:i/>
          <w:sz w:val="28"/>
          <w:szCs w:val="28"/>
        </w:rPr>
      </w:pPr>
      <w:r>
        <w:t xml:space="preserve">                 </w:t>
      </w:r>
      <w:r w:rsidR="00FF006A" w:rsidRPr="00FF006A">
        <w:rPr>
          <w:b/>
          <w:i/>
          <w:sz w:val="32"/>
          <w:szCs w:val="32"/>
        </w:rPr>
        <w:t xml:space="preserve">Витамин Д. </w:t>
      </w:r>
      <w:r w:rsidR="00FF006A">
        <w:rPr>
          <w:b/>
          <w:i/>
          <w:sz w:val="32"/>
          <w:szCs w:val="32"/>
        </w:rPr>
        <w:t xml:space="preserve"> </w:t>
      </w:r>
      <w:r w:rsidR="00FF006A" w:rsidRPr="00FF006A">
        <w:rPr>
          <w:b/>
          <w:i/>
          <w:sz w:val="32"/>
          <w:szCs w:val="32"/>
        </w:rPr>
        <w:t>Роль в организме человека</w:t>
      </w:r>
      <w:r w:rsidR="00FF006A">
        <w:rPr>
          <w:i/>
          <w:sz w:val="28"/>
          <w:szCs w:val="28"/>
        </w:rPr>
        <w:t>.</w:t>
      </w:r>
    </w:p>
    <w:p w:rsidR="00F77335" w:rsidRDefault="00D95DE6" w:rsidP="00F77335">
      <w:r>
        <w:t>«Что же такое витамин Д? Что мы о нем знаем</w:t>
      </w:r>
      <w:proofErr w:type="gramStart"/>
      <w:r>
        <w:t xml:space="preserve"> </w:t>
      </w:r>
      <w:r w:rsidR="00F77335">
        <w:t>?</w:t>
      </w:r>
      <w:proofErr w:type="gramEnd"/>
      <w:r w:rsidR="00F77335">
        <w:t>»</w:t>
      </w:r>
      <w:r w:rsidR="00FF006A">
        <w:t>.</w:t>
      </w:r>
      <w:r w:rsidR="00F77335">
        <w:t xml:space="preserve"> В современном обывательском представлении – это вещество, которое нужно детям, чтобы не было рахита — тяжелого нарушен</w:t>
      </w:r>
      <w:r w:rsidR="00203349">
        <w:t>ия кальциево-фосфорного обмена.</w:t>
      </w:r>
      <w:r w:rsidR="00FF006A">
        <w:t xml:space="preserve"> </w:t>
      </w:r>
      <w:r w:rsidR="00F77335">
        <w:t xml:space="preserve">Только ли эту, </w:t>
      </w:r>
      <w:r w:rsidR="00203349">
        <w:t xml:space="preserve">действительно </w:t>
      </w:r>
      <w:r w:rsidR="00F77335">
        <w:t>важную, роль выполняет солнечный витамин</w:t>
      </w:r>
      <w:r w:rsidR="00203349">
        <w:t>?</w:t>
      </w:r>
    </w:p>
    <w:p w:rsidR="00F77335" w:rsidRPr="00FF006A" w:rsidRDefault="00F77335" w:rsidP="00203349">
      <w:pPr>
        <w:jc w:val="center"/>
        <w:rPr>
          <w:b/>
        </w:rPr>
      </w:pPr>
      <w:r w:rsidRPr="00FF006A">
        <w:rPr>
          <w:b/>
        </w:rPr>
        <w:t>Биохимия Витамина D</w:t>
      </w:r>
    </w:p>
    <w:p w:rsidR="00F77335" w:rsidRDefault="00F53920" w:rsidP="00F77335">
      <w:r>
        <w:t>Г</w:t>
      </w:r>
      <w:r w:rsidR="00F77335">
        <w:t>де синтезируется</w:t>
      </w:r>
      <w:r>
        <w:t xml:space="preserve"> витамин Д</w:t>
      </w:r>
      <w:proofErr w:type="gramStart"/>
      <w:r>
        <w:t xml:space="preserve"> </w:t>
      </w:r>
      <w:r w:rsidR="00F77335">
        <w:t>,</w:t>
      </w:r>
      <w:proofErr w:type="gramEnd"/>
      <w:r w:rsidR="00F77335">
        <w:t xml:space="preserve"> ка</w:t>
      </w:r>
      <w:r w:rsidR="00203349">
        <w:t>кие этапы метаболизма проходит.</w:t>
      </w:r>
      <w:r w:rsidR="00FF006A">
        <w:t xml:space="preserve"> </w:t>
      </w:r>
      <w:r w:rsidR="0096223F">
        <w:t xml:space="preserve">Ведь известно, в южных регионах ,где больше солнечных дней, люди </w:t>
      </w:r>
      <w:r w:rsidR="00F77335">
        <w:t xml:space="preserve"> </w:t>
      </w:r>
      <w:r w:rsidR="0096223F">
        <w:t xml:space="preserve"> получают больше витамина</w:t>
      </w:r>
      <w:proofErr w:type="gramStart"/>
      <w:r w:rsidR="0096223F">
        <w:t xml:space="preserve"> Д</w:t>
      </w:r>
      <w:proofErr w:type="gramEnd"/>
      <w:r w:rsidR="0096223F">
        <w:t xml:space="preserve">, чем в северных странах. Так как </w:t>
      </w:r>
      <w:r w:rsidR="00F77335">
        <w:t xml:space="preserve">под действием солнечных лучей, а именно </w:t>
      </w:r>
      <w:proofErr w:type="gramStart"/>
      <w:r w:rsidR="00F77335">
        <w:t>УФ-В</w:t>
      </w:r>
      <w:proofErr w:type="gramEnd"/>
      <w:r w:rsidR="00F77335">
        <w:t xml:space="preserve"> спектра с длиной волны 290-315 </w:t>
      </w:r>
      <w:proofErr w:type="spellStart"/>
      <w:r w:rsidR="00F77335">
        <w:t>нм</w:t>
      </w:r>
      <w:proofErr w:type="spellEnd"/>
      <w:r w:rsidR="00F77335">
        <w:t>, в коже синтезируется очень ценный витамин, который предохраняет от патологии костной и мышечной систем.</w:t>
      </w:r>
    </w:p>
    <w:p w:rsidR="00F77335" w:rsidRDefault="00F77335" w:rsidP="00F77335">
      <w:r w:rsidRPr="00F77335">
        <w:rPr>
          <w:noProof/>
          <w:lang w:eastAsia="ru-RU"/>
        </w:rPr>
        <w:drawing>
          <wp:inline distT="0" distB="0" distL="0" distR="0">
            <wp:extent cx="4810760" cy="4118610"/>
            <wp:effectExtent l="0" t="0" r="8890" b="0"/>
            <wp:docPr id="1" name="Рисунок 1" descr="Ð²Ð¸ÑÐ°Ð¼Ð¸Ð½ D Ð¸ ÐµÐ³Ð¾ Ð¼ÐµÑÐ°Ð±Ð¾Ð»Ð¸Ð·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²Ð¸ÑÐ°Ð¼Ð¸Ð½ D Ð¸ ÐµÐ³Ð¾ Ð¼ÐµÑÐ°Ð±Ð¾Ð»Ð¸Ð·Ð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35" w:rsidRDefault="00F53920" w:rsidP="00F77335">
      <w:r>
        <w:t>И</w:t>
      </w:r>
      <w:r w:rsidR="00F77335">
        <w:t>з субстрата под назва</w:t>
      </w:r>
      <w:r w:rsidR="00203349">
        <w:t xml:space="preserve">нием 7-дегидрохолестерол </w:t>
      </w:r>
      <w:proofErr w:type="gramStart"/>
      <w:r w:rsidR="00203349">
        <w:t xml:space="preserve">( </w:t>
      </w:r>
      <w:proofErr w:type="gramEnd"/>
      <w:r w:rsidR="00203349">
        <w:t xml:space="preserve">так называется </w:t>
      </w:r>
      <w:r w:rsidR="00F77335">
        <w:t xml:space="preserve">холестерин) в коже синтезируется </w:t>
      </w:r>
      <w:proofErr w:type="spellStart"/>
      <w:r w:rsidR="00F77335">
        <w:t>холекальциферол</w:t>
      </w:r>
      <w:proofErr w:type="spellEnd"/>
      <w:r w:rsidR="00F77335">
        <w:t xml:space="preserve"> (Витамин D3). После чего эта форма витамина связывается с белком переносчиком и у</w:t>
      </w:r>
      <w:r w:rsidR="00203349">
        <w:t>стремляется в кровоток (см. рисунок</w:t>
      </w:r>
      <w:r w:rsidR="00F77335">
        <w:t xml:space="preserve"> выше). Кроме этого, </w:t>
      </w:r>
      <w:r w:rsidR="00203349">
        <w:t xml:space="preserve">определенное </w:t>
      </w:r>
      <w:r w:rsidR="00F77335">
        <w:t xml:space="preserve">количество </w:t>
      </w:r>
      <w:r w:rsidR="00203349">
        <w:t xml:space="preserve"> витамина</w:t>
      </w:r>
      <w:proofErr w:type="gramStart"/>
      <w:r w:rsidR="00203349">
        <w:t xml:space="preserve"> Д</w:t>
      </w:r>
      <w:proofErr w:type="gramEnd"/>
      <w:r w:rsidR="00203349">
        <w:t xml:space="preserve">  поступает с пищей. </w:t>
      </w:r>
      <w:r w:rsidR="00F77335">
        <w:t xml:space="preserve">Далее в печени </w:t>
      </w:r>
      <w:proofErr w:type="spellStart"/>
      <w:r w:rsidR="00F77335">
        <w:t>холекальциферол</w:t>
      </w:r>
      <w:proofErr w:type="spellEnd"/>
      <w:r w:rsidR="00F77335">
        <w:t xml:space="preserve"> путем </w:t>
      </w:r>
      <w:proofErr w:type="spellStart"/>
      <w:r w:rsidR="00F77335">
        <w:t>гидроксилирования</w:t>
      </w:r>
      <w:proofErr w:type="spellEnd"/>
      <w:r w:rsidR="00F77335">
        <w:t xml:space="preserve"> превращается в активный метаболит 25-гидроксивитамин D3, который обоз</w:t>
      </w:r>
      <w:r w:rsidR="0096223F">
        <w:t xml:space="preserve">начается как 25(ОН)D3 или другое название </w:t>
      </w:r>
      <w:r w:rsidR="00F77335">
        <w:t xml:space="preserve"> </w:t>
      </w:r>
      <w:proofErr w:type="gramStart"/>
      <w:r w:rsidR="0096223F">
        <w:t>-</w:t>
      </w:r>
      <w:proofErr w:type="spellStart"/>
      <w:r w:rsidR="0096223F">
        <w:t>к</w:t>
      </w:r>
      <w:proofErr w:type="gramEnd"/>
      <w:r w:rsidR="0096223F">
        <w:t>альцидиол</w:t>
      </w:r>
      <w:proofErr w:type="spellEnd"/>
      <w:r w:rsidR="0096223F">
        <w:t xml:space="preserve">. </w:t>
      </w:r>
      <w:r w:rsidR="00F77335">
        <w:t>Следующим этапом</w:t>
      </w:r>
      <w:proofErr w:type="gramStart"/>
      <w:r w:rsidR="00F77335">
        <w:t xml:space="preserve"> </w:t>
      </w:r>
      <w:r w:rsidR="00203349">
        <w:t>,</w:t>
      </w:r>
      <w:proofErr w:type="gramEnd"/>
      <w:r w:rsidR="00203349">
        <w:t xml:space="preserve"> </w:t>
      </w:r>
      <w:r w:rsidR="00F77335">
        <w:t xml:space="preserve">с током крови данная форма витамина попадает в почки, где подвергается еще одной реакции </w:t>
      </w:r>
      <w:proofErr w:type="spellStart"/>
      <w:r w:rsidR="00F77335">
        <w:t>гидроксилирования</w:t>
      </w:r>
      <w:proofErr w:type="spellEnd"/>
      <w:r w:rsidR="00F77335">
        <w:t xml:space="preserve"> и в результате образуется метаболит со сложным названием 1,25-диоксихолекальциферол </w:t>
      </w:r>
      <w:r w:rsidR="0096223F">
        <w:t xml:space="preserve">или 1,25 (ОН)2D3 или </w:t>
      </w:r>
      <w:r w:rsidR="00F77335">
        <w:t xml:space="preserve"> </w:t>
      </w:r>
      <w:proofErr w:type="spellStart"/>
      <w:r w:rsidR="0096223F">
        <w:rPr>
          <w:sz w:val="24"/>
          <w:szCs w:val="24"/>
        </w:rPr>
        <w:t>кальцитриол</w:t>
      </w:r>
      <w:proofErr w:type="spellEnd"/>
      <w:r w:rsidR="00FF006A">
        <w:rPr>
          <w:sz w:val="24"/>
          <w:szCs w:val="24"/>
        </w:rPr>
        <w:t>.</w:t>
      </w:r>
    </w:p>
    <w:p w:rsidR="00F77335" w:rsidRDefault="00F77335" w:rsidP="00F77335">
      <w:r>
        <w:lastRenderedPageBreak/>
        <w:t xml:space="preserve">Это самая активная и самая нестабильная форма витамина Д. Именно за счет этого метаболита реализуются все его </w:t>
      </w:r>
      <w:r w:rsidR="00A645E6">
        <w:t xml:space="preserve">биологические эффекты. </w:t>
      </w:r>
      <w:proofErr w:type="spellStart"/>
      <w:r w:rsidR="00A645E6">
        <w:t>Кальцитриол</w:t>
      </w:r>
      <w:proofErr w:type="spellEnd"/>
      <w:r>
        <w:t xml:space="preserve"> связывается со своим белком-переносчиком (VDBP) и разносится по всему организму </w:t>
      </w:r>
      <w:r w:rsidR="00203349">
        <w:t>выполнять свои важные функции</w:t>
      </w:r>
    </w:p>
    <w:p w:rsidR="00F77335" w:rsidRPr="00203349" w:rsidRDefault="00F77335" w:rsidP="00203349">
      <w:pPr>
        <w:jc w:val="center"/>
        <w:rPr>
          <w:i/>
          <w:sz w:val="28"/>
          <w:szCs w:val="28"/>
        </w:rPr>
      </w:pPr>
      <w:r w:rsidRPr="00203349">
        <w:rPr>
          <w:i/>
          <w:sz w:val="28"/>
          <w:szCs w:val="28"/>
        </w:rPr>
        <w:t>Биологические эффекты витамина</w:t>
      </w:r>
      <w:proofErr w:type="gramStart"/>
      <w:r w:rsidR="00203349">
        <w:rPr>
          <w:i/>
          <w:sz w:val="28"/>
          <w:szCs w:val="28"/>
        </w:rPr>
        <w:t xml:space="preserve"> Д</w:t>
      </w:r>
      <w:proofErr w:type="gramEnd"/>
    </w:p>
    <w:p w:rsidR="00F77335" w:rsidRPr="00FF006A" w:rsidRDefault="00F77335" w:rsidP="00F77335">
      <w:pPr>
        <w:rPr>
          <w:b/>
        </w:rPr>
      </w:pPr>
      <w:r w:rsidRPr="00FF006A">
        <w:rPr>
          <w:b/>
        </w:rPr>
        <w:t>Влияние на гены</w:t>
      </w:r>
      <w:r w:rsidR="00FF006A">
        <w:rPr>
          <w:b/>
        </w:rPr>
        <w:t>.</w:t>
      </w:r>
    </w:p>
    <w:p w:rsidR="00C21D0F" w:rsidRDefault="00F77335" w:rsidP="00F77335">
      <w:r>
        <w:t>П</w:t>
      </w:r>
      <w:r w:rsidR="00A645E6">
        <w:t xml:space="preserve">очти каждая клеточка нашего организма </w:t>
      </w:r>
      <w:r>
        <w:t xml:space="preserve"> имеет на своей поверхности специальное стыковочное место для витамина</w:t>
      </w:r>
      <w:proofErr w:type="gramStart"/>
      <w:r>
        <w:t xml:space="preserve"> Д</w:t>
      </w:r>
      <w:proofErr w:type="gramEnd"/>
      <w:r>
        <w:t xml:space="preserve"> – это рецептор VDR. У рецептора есть два домена, которые связыв</w:t>
      </w:r>
      <w:r w:rsidR="0096223F">
        <w:t>аются с витамином и ДНК клетки.</w:t>
      </w:r>
      <w:r w:rsidR="00FF006A">
        <w:t xml:space="preserve"> </w:t>
      </w:r>
      <w:r>
        <w:t>Уникальность витамина Д в том, что он посредством своего рецептора действует сразу на клеточную ДНК, давая сигнал на реализацию (экспрессию) того или иного гена</w:t>
      </w:r>
      <w:proofErr w:type="gramStart"/>
      <w:r>
        <w:t>.</w:t>
      </w:r>
      <w:r w:rsidRPr="00F77335">
        <w:t xml:space="preserve">. </w:t>
      </w:r>
      <w:proofErr w:type="gramEnd"/>
      <w:r w:rsidRPr="00F77335">
        <w:t>Особенно это касается тканей кожи, толстого кишечника и коры надпочечников.</w:t>
      </w:r>
      <w:r w:rsidR="00FF006A">
        <w:t xml:space="preserve"> </w:t>
      </w:r>
      <w:r>
        <w:t>На ДНК есть специальные участки, которые реагируют на наличие или отсутствие этого важного вещества. Их назвали – витамин</w:t>
      </w:r>
      <w:r w:rsidR="0096223F">
        <w:t>-Д-связывающие элементы (VDRE).</w:t>
      </w:r>
      <w:r w:rsidR="00FF006A">
        <w:t xml:space="preserve"> </w:t>
      </w:r>
      <w:r>
        <w:t xml:space="preserve">Когда активный метаболит КАЛЬЦИТРИОЛ, который в 100 раз активнее </w:t>
      </w:r>
      <w:proofErr w:type="spellStart"/>
      <w:r>
        <w:t>кальцидиола</w:t>
      </w:r>
      <w:proofErr w:type="spellEnd"/>
      <w:r>
        <w:t xml:space="preserve">, </w:t>
      </w:r>
      <w:r w:rsidR="00FF006A">
        <w:t>связывается со сво</w:t>
      </w:r>
      <w:r w:rsidR="0096223F">
        <w:t xml:space="preserve">им рецептором </w:t>
      </w:r>
      <w:r>
        <w:t xml:space="preserve">VDR, то этот рецептор сразу подсоединяется в ядерной ДНК, а именно </w:t>
      </w:r>
      <w:r w:rsidR="00C21D0F">
        <w:t>к отдельным участкам ДНК (VDRE</w:t>
      </w:r>
      <w:proofErr w:type="gramStart"/>
      <w:r w:rsidR="00C21D0F">
        <w:t xml:space="preserve"> )</w:t>
      </w:r>
      <w:proofErr w:type="gramEnd"/>
      <w:r w:rsidR="00C21D0F">
        <w:t>.</w:t>
      </w:r>
      <w:r w:rsidR="00FF006A">
        <w:t xml:space="preserve"> </w:t>
      </w:r>
      <w:r w:rsidR="00C21D0F">
        <w:t>И з</w:t>
      </w:r>
      <w:r>
        <w:t>апускаются процессы, которые запрограммированы в определённом гене, например, синтез специфического белка для какой-нибудь системы, например, иммунной. Витамин</w:t>
      </w:r>
      <w:proofErr w:type="gramStart"/>
      <w:r>
        <w:t xml:space="preserve"> Д</w:t>
      </w:r>
      <w:proofErr w:type="gramEnd"/>
      <w:r>
        <w:t xml:space="preserve"> влияет на уровни других гормонов, факторов роста и воспаления, многочисленных белков и, конечно </w:t>
      </w:r>
      <w:r w:rsidR="00C21D0F">
        <w:t>же, на уровень кальция в крови.</w:t>
      </w:r>
      <w:r w:rsidR="00FF006A">
        <w:t xml:space="preserve"> </w:t>
      </w:r>
      <w:r>
        <w:t>Уже установлено и доказано, что витамин</w:t>
      </w:r>
      <w:proofErr w:type="gramStart"/>
      <w:r>
        <w:t xml:space="preserve"> Д</w:t>
      </w:r>
      <w:proofErr w:type="gramEnd"/>
      <w:r>
        <w:t xml:space="preserve"> контролирует более чем 200 генов, но также предполагается, что это число реально достигает 5000 генов. Кстати, в регуляцию кальция в крови вовлечено всего 7-10 % генов от общего количества ген</w:t>
      </w:r>
      <w:r w:rsidR="00C21D0F">
        <w:t xml:space="preserve">ов, которые контролирует Вит </w:t>
      </w:r>
      <w:proofErr w:type="gramStart"/>
      <w:r w:rsidR="00C21D0F">
        <w:t>Д.</w:t>
      </w:r>
      <w:proofErr w:type="gramEnd"/>
      <w:r w:rsidR="00C21D0F">
        <w:t xml:space="preserve">  Таким образом </w:t>
      </w:r>
      <w:r>
        <w:t xml:space="preserve">спектр действия </w:t>
      </w:r>
      <w:r w:rsidR="00C21D0F">
        <w:t>витамина Д намного шире и масштабнее.</w:t>
      </w:r>
    </w:p>
    <w:p w:rsidR="00C21D0F" w:rsidRDefault="00F77335" w:rsidP="00F77335">
      <w:r>
        <w:t>Именно из-за своего механизма витамин</w:t>
      </w:r>
      <w:proofErr w:type="gramStart"/>
      <w:r>
        <w:t xml:space="preserve"> Д</w:t>
      </w:r>
      <w:proofErr w:type="gramEnd"/>
      <w:r>
        <w:t xml:space="preserve"> теперь считают вовсе не витамином, а самым настоящим гормоном. Только гормоны имеют сп</w:t>
      </w:r>
      <w:r w:rsidR="00C21D0F">
        <w:t>особность влиять на работу ДНК!</w:t>
      </w:r>
      <w:r w:rsidR="00FF006A">
        <w:t xml:space="preserve"> </w:t>
      </w:r>
      <w:r>
        <w:t xml:space="preserve">И недавно стало известно, что данное вещество может оказывать эпигенетическое влияние. Приставка «эпи» обозначает «над», т. е. </w:t>
      </w:r>
      <w:proofErr w:type="spellStart"/>
      <w:r>
        <w:t>надгенетическое</w:t>
      </w:r>
      <w:proofErr w:type="spellEnd"/>
      <w:r>
        <w:t xml:space="preserve"> влияние. Другими словами, витамин D может изменять информацию, записанную в наших генах, т. е. влиять на гены, ме</w:t>
      </w:r>
      <w:r w:rsidR="00C21D0F">
        <w:t>няя их.</w:t>
      </w:r>
    </w:p>
    <w:p w:rsidR="00F77335" w:rsidRDefault="00C21D0F" w:rsidP="00F77335">
      <w:r>
        <w:t xml:space="preserve"> </w:t>
      </w:r>
      <w:r w:rsidR="00F77335">
        <w:t>Но у витамина-гормона</w:t>
      </w:r>
      <w:proofErr w:type="gramStart"/>
      <w:r w:rsidR="00F77335">
        <w:t xml:space="preserve"> Д</w:t>
      </w:r>
      <w:proofErr w:type="gramEnd"/>
      <w:r w:rsidR="00F77335">
        <w:t xml:space="preserve"> есть еще и </w:t>
      </w:r>
      <w:proofErr w:type="spellStart"/>
      <w:r w:rsidR="00F77335">
        <w:t>негеномные</w:t>
      </w:r>
      <w:proofErr w:type="spellEnd"/>
      <w:r w:rsidR="00F77335">
        <w:t xml:space="preserve"> механизмы воздействия на клетку. Как </w:t>
      </w:r>
      <w:proofErr w:type="gramStart"/>
      <w:r w:rsidR="00F77335">
        <w:t>правило</w:t>
      </w:r>
      <w:proofErr w:type="gramEnd"/>
      <w:r w:rsidR="00F77335">
        <w:t xml:space="preserve"> это контролирование работы различных ферментов в клеточном матриксе (</w:t>
      </w:r>
      <w:proofErr w:type="spellStart"/>
      <w:r w:rsidR="00F77335">
        <w:t>аденилатциклазы</w:t>
      </w:r>
      <w:proofErr w:type="spellEnd"/>
      <w:r w:rsidR="00F77335">
        <w:t xml:space="preserve">, </w:t>
      </w:r>
      <w:proofErr w:type="spellStart"/>
      <w:r w:rsidR="00F77335">
        <w:t>фосфолипазы</w:t>
      </w:r>
      <w:proofErr w:type="spellEnd"/>
      <w:r w:rsidR="00F77335">
        <w:t xml:space="preserve">, </w:t>
      </w:r>
      <w:proofErr w:type="spellStart"/>
      <w:r w:rsidR="00F77335">
        <w:t>протеинкиназы</w:t>
      </w:r>
      <w:proofErr w:type="spellEnd"/>
      <w:r w:rsidR="00F77335">
        <w:t xml:space="preserve"> и других), влияние на митохондрии, а значит активное участие в энергетическом обеспечении клеток.</w:t>
      </w:r>
    </w:p>
    <w:p w:rsidR="00F77335" w:rsidRPr="00FF006A" w:rsidRDefault="00C21D0F" w:rsidP="00F77335">
      <w:pPr>
        <w:rPr>
          <w:b/>
          <w:i/>
          <w:sz w:val="24"/>
          <w:szCs w:val="24"/>
        </w:rPr>
      </w:pPr>
      <w:r w:rsidRPr="00FF006A">
        <w:rPr>
          <w:b/>
        </w:rPr>
        <w:t xml:space="preserve">                                                  </w:t>
      </w:r>
      <w:r w:rsidR="00F77335" w:rsidRPr="00FF006A">
        <w:rPr>
          <w:b/>
          <w:i/>
          <w:sz w:val="24"/>
          <w:szCs w:val="24"/>
        </w:rPr>
        <w:t>Что контролирует Витамин</w:t>
      </w:r>
      <w:proofErr w:type="gramStart"/>
      <w:r w:rsidR="00F77335" w:rsidRPr="00FF006A">
        <w:rPr>
          <w:b/>
          <w:i/>
          <w:sz w:val="24"/>
          <w:szCs w:val="24"/>
        </w:rPr>
        <w:t xml:space="preserve"> Д</w:t>
      </w:r>
      <w:proofErr w:type="gramEnd"/>
      <w:r w:rsidR="00FF006A">
        <w:rPr>
          <w:b/>
          <w:i/>
          <w:sz w:val="24"/>
          <w:szCs w:val="24"/>
        </w:rPr>
        <w:t>?</w:t>
      </w:r>
    </w:p>
    <w:p w:rsidR="00F77335" w:rsidRDefault="00C21D0F" w:rsidP="00F77335">
      <w:r>
        <w:t>-</w:t>
      </w:r>
      <w:r w:rsidR="00F77335">
        <w:t xml:space="preserve">Регуляция кальция, а именно всасывание в кишечнике и </w:t>
      </w:r>
      <w:r w:rsidR="00FF006A">
        <w:t xml:space="preserve"> </w:t>
      </w:r>
      <w:proofErr w:type="spellStart"/>
      <w:r w:rsidR="00F77335">
        <w:t>ремоделирование</w:t>
      </w:r>
      <w:proofErr w:type="spellEnd"/>
      <w:r w:rsidR="00F77335">
        <w:t xml:space="preserve"> костей. При дефиците развивается рахит, остеопороз, остеомаляция.</w:t>
      </w:r>
    </w:p>
    <w:p w:rsidR="00F77335" w:rsidRDefault="00C21D0F" w:rsidP="00F77335">
      <w:r>
        <w:t>-</w:t>
      </w:r>
      <w:r w:rsidR="00F77335">
        <w:t>Регуляция клеточного цикла, т.е. чтобы клетка выросла, развилась и вовремя умерла. При дефиците повышаются риски многих видов злокачественных онкологических заболеваний, особенно рак простаты, молочной железы, толстого кишечника и прямой кишки, лейкемии.</w:t>
      </w:r>
    </w:p>
    <w:p w:rsidR="00F77335" w:rsidRDefault="00C21D0F" w:rsidP="00F77335">
      <w:r>
        <w:t>-</w:t>
      </w:r>
      <w:r w:rsidR="00F77335">
        <w:t>Влияние на иммунную систему, а именно на работу макрофагов и синтез антимикробных пептидов. Нехватка приводит к частым инфекционным заболеваниям, вплоть до туберкулеза, а также аутоиммунным нарушениям (сахарный диабет 1 типа, аутоиммунный тиреоидит, рассеянный склероз, псориаз, язвенный колит и болезнь Крона и другие)</w:t>
      </w:r>
      <w:r w:rsidR="00FF006A">
        <w:t>.</w:t>
      </w:r>
    </w:p>
    <w:p w:rsidR="00F77335" w:rsidRDefault="00C21D0F" w:rsidP="00F77335">
      <w:r>
        <w:lastRenderedPageBreak/>
        <w:t>-</w:t>
      </w:r>
      <w:r w:rsidR="00F77335">
        <w:t>Участвует в синтезе инсулина. Недостаток витамина</w:t>
      </w:r>
      <w:proofErr w:type="gramStart"/>
      <w:r w:rsidR="00F77335">
        <w:t xml:space="preserve"> Д</w:t>
      </w:r>
      <w:proofErr w:type="gramEnd"/>
      <w:r w:rsidR="00F77335">
        <w:t xml:space="preserve"> приводит к нарушению секреции инсулина, толерантности к глюкозе и сахарному диабету.</w:t>
      </w:r>
    </w:p>
    <w:p w:rsidR="00F77335" w:rsidRDefault="00C21D0F" w:rsidP="00F77335">
      <w:r>
        <w:t>-</w:t>
      </w:r>
      <w:r w:rsidR="00F77335">
        <w:t xml:space="preserve">Регуляция </w:t>
      </w:r>
      <w:proofErr w:type="gramStart"/>
      <w:r w:rsidR="00F77335">
        <w:t>сердечно-сосудистых</w:t>
      </w:r>
      <w:proofErr w:type="gramEnd"/>
      <w:r w:rsidR="00F77335">
        <w:t xml:space="preserve"> заболеваний. Если витамина не хватает, то развивается </w:t>
      </w:r>
      <w:proofErr w:type="spellStart"/>
      <w:r w:rsidR="00F77335">
        <w:t>высокорениновая</w:t>
      </w:r>
      <w:proofErr w:type="spellEnd"/>
      <w:r w:rsidR="00F77335">
        <w:t xml:space="preserve"> (почечная) гипертензия, повышенное </w:t>
      </w:r>
      <w:proofErr w:type="spellStart"/>
      <w:r w:rsidR="00F77335">
        <w:t>тромбо</w:t>
      </w:r>
      <w:r w:rsidR="00FF006A">
        <w:t>о</w:t>
      </w:r>
      <w:r w:rsidR="00F77335">
        <w:t>бразование</w:t>
      </w:r>
      <w:proofErr w:type="spellEnd"/>
      <w:r w:rsidR="00F77335">
        <w:t>, увеличиваются риски сердечных заболеваний, инфаркта миокарда в частности.</w:t>
      </w:r>
    </w:p>
    <w:p w:rsidR="00F77335" w:rsidRDefault="00C21D0F" w:rsidP="00F77335">
      <w:r>
        <w:t>-</w:t>
      </w:r>
      <w:r w:rsidR="00F77335">
        <w:t>Контролирует мышечную систему. Дефицит приводит к различным миопатиям.</w:t>
      </w:r>
    </w:p>
    <w:p w:rsidR="00F77335" w:rsidRDefault="00C21D0F" w:rsidP="00F77335">
      <w:r>
        <w:t>-</w:t>
      </w:r>
      <w:r w:rsidR="00F77335">
        <w:t>Влияет на работу головного мозга. При недостатке витамина в период внутриутробного развития высок риск нарушений поведения в уже взрослом возрасте, а у взрослых людей повышается риск болезни Паркинсона и умственной деградации.</w:t>
      </w:r>
    </w:p>
    <w:p w:rsidR="00F77335" w:rsidRDefault="00C21D0F" w:rsidP="00F77335">
      <w:r>
        <w:t>-</w:t>
      </w:r>
      <w:r w:rsidR="00F77335">
        <w:t>Участвует в регенерации (заживлении ран, регуляция процессов воспаления).</w:t>
      </w:r>
    </w:p>
    <w:p w:rsidR="00F77335" w:rsidRPr="00C21D0F" w:rsidRDefault="00C21D0F" w:rsidP="00F77335">
      <w:pPr>
        <w:rPr>
          <w:sz w:val="24"/>
          <w:szCs w:val="24"/>
        </w:rPr>
      </w:pPr>
      <w:r>
        <w:t xml:space="preserve">Перечисленные эффекты </w:t>
      </w:r>
      <w:r w:rsidR="00F77335">
        <w:t>– это малая</w:t>
      </w:r>
      <w:r>
        <w:t xml:space="preserve"> часть </w:t>
      </w:r>
      <w:r w:rsidR="00F77335">
        <w:t>, которая отражает огромное влияние витамина</w:t>
      </w:r>
      <w:proofErr w:type="gramStart"/>
      <w:r w:rsidR="00F77335">
        <w:t xml:space="preserve"> Д</w:t>
      </w:r>
      <w:proofErr w:type="gramEnd"/>
      <w:r w:rsidR="00F77335">
        <w:t xml:space="preserve"> на организм человека. </w:t>
      </w:r>
    </w:p>
    <w:p w:rsidR="00F77335" w:rsidRPr="00FF006A" w:rsidRDefault="00F77335" w:rsidP="00C21D0F">
      <w:pPr>
        <w:jc w:val="center"/>
        <w:rPr>
          <w:b/>
          <w:i/>
          <w:sz w:val="24"/>
          <w:szCs w:val="24"/>
        </w:rPr>
      </w:pPr>
      <w:r w:rsidRPr="00FF006A">
        <w:rPr>
          <w:b/>
          <w:i/>
          <w:sz w:val="24"/>
          <w:szCs w:val="24"/>
        </w:rPr>
        <w:t>Кому нужно делать анализ на витамин</w:t>
      </w:r>
      <w:proofErr w:type="gramStart"/>
      <w:r w:rsidRPr="00FF006A">
        <w:rPr>
          <w:b/>
          <w:i/>
          <w:sz w:val="24"/>
          <w:szCs w:val="24"/>
        </w:rPr>
        <w:t xml:space="preserve"> Д</w:t>
      </w:r>
      <w:proofErr w:type="gramEnd"/>
      <w:r w:rsidR="00FF006A">
        <w:rPr>
          <w:b/>
          <w:i/>
          <w:sz w:val="24"/>
          <w:szCs w:val="24"/>
        </w:rPr>
        <w:t>?</w:t>
      </w:r>
    </w:p>
    <w:p w:rsidR="00F77335" w:rsidRDefault="00C21D0F" w:rsidP="00F77335">
      <w:r>
        <w:t xml:space="preserve">Необходимо </w:t>
      </w:r>
      <w:r w:rsidR="00E053BA">
        <w:t>каждому человеку  не</w:t>
      </w:r>
      <w:r w:rsidR="00F77335">
        <w:t>зависимо от возраста и пола, а также независимо от степени здоровья. Людям с хроническими заболеваниями нужно делать этот анализ в обязательном порядке, а также всем часто болеющим взрослым и детям.</w:t>
      </w:r>
    </w:p>
    <w:p w:rsidR="00F77335" w:rsidRDefault="003775DA" w:rsidP="00F77335">
      <w:r w:rsidRPr="003775DA">
        <w:rPr>
          <w:noProof/>
          <w:lang w:eastAsia="ru-RU"/>
        </w:rPr>
        <w:drawing>
          <wp:inline distT="0" distB="0" distL="0" distR="0" wp14:anchorId="529EEA75" wp14:editId="35956924">
            <wp:extent cx="3701643" cy="2361538"/>
            <wp:effectExtent l="0" t="0" r="0" b="1270"/>
            <wp:docPr id="3" name="Рисунок 3" descr="https://sosud-ok.ru/wp-content/uploads/2019/04/vitamin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ud-ok.ru/wp-content/uploads/2019/04/vitamin-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472" cy="236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35" w:rsidRPr="00FF006A" w:rsidRDefault="00F77335" w:rsidP="00C21D0F">
      <w:pPr>
        <w:jc w:val="center"/>
        <w:rPr>
          <w:b/>
          <w:i/>
        </w:rPr>
      </w:pPr>
      <w:r w:rsidRPr="00FF006A">
        <w:rPr>
          <w:b/>
          <w:i/>
        </w:rPr>
        <w:t>Расшифровка анализов 25 (ОН) D</w:t>
      </w:r>
    </w:p>
    <w:p w:rsidR="00F77335" w:rsidRDefault="00F77335" w:rsidP="00F77335">
      <w:r>
        <w:t>Итак, вы сдали</w:t>
      </w:r>
      <w:r w:rsidR="00580E95">
        <w:t xml:space="preserve"> анализ </w:t>
      </w:r>
      <w:r>
        <w:t xml:space="preserve"> и получили результат. Давайте посмотрим, что обозначают ваши показатели.</w:t>
      </w:r>
    </w:p>
    <w:p w:rsidR="00F77335" w:rsidRDefault="00F77335" w:rsidP="00F77335"/>
    <w:p w:rsidR="00F77335" w:rsidRDefault="00F77335" w:rsidP="00F77335">
      <w:r>
        <w:t xml:space="preserve">&lt; 10 </w:t>
      </w:r>
      <w:proofErr w:type="spellStart"/>
      <w:r>
        <w:t>нг</w:t>
      </w:r>
      <w:proofErr w:type="spellEnd"/>
      <w:r>
        <w:t>/мл – выраженный дефицит</w:t>
      </w:r>
    </w:p>
    <w:p w:rsidR="00F77335" w:rsidRDefault="00F77335" w:rsidP="00F77335">
      <w:r>
        <w:t xml:space="preserve">&lt; 20 </w:t>
      </w:r>
      <w:proofErr w:type="spellStart"/>
      <w:r>
        <w:t>нг</w:t>
      </w:r>
      <w:proofErr w:type="spellEnd"/>
      <w:r>
        <w:t>/мл — дефицит</w:t>
      </w:r>
    </w:p>
    <w:p w:rsidR="00F77335" w:rsidRDefault="00F77335" w:rsidP="00F77335">
      <w:r>
        <w:t xml:space="preserve">20-30 </w:t>
      </w:r>
      <w:proofErr w:type="spellStart"/>
      <w:r>
        <w:t>нг</w:t>
      </w:r>
      <w:proofErr w:type="spellEnd"/>
      <w:r>
        <w:t>/мл – недостаточность</w:t>
      </w:r>
    </w:p>
    <w:p w:rsidR="00F77335" w:rsidRDefault="00F77335" w:rsidP="00F77335">
      <w:r>
        <w:t xml:space="preserve">30-100 </w:t>
      </w:r>
      <w:proofErr w:type="spellStart"/>
      <w:r>
        <w:t>нг</w:t>
      </w:r>
      <w:proofErr w:type="spellEnd"/>
      <w:r>
        <w:t>/мл — адекватный уровень</w:t>
      </w:r>
    </w:p>
    <w:p w:rsidR="00F77335" w:rsidRDefault="00F77335" w:rsidP="00F77335">
      <w:r>
        <w:lastRenderedPageBreak/>
        <w:t xml:space="preserve">&gt; 150 </w:t>
      </w:r>
      <w:proofErr w:type="spellStart"/>
      <w:r>
        <w:t>нг</w:t>
      </w:r>
      <w:proofErr w:type="spellEnd"/>
      <w:r>
        <w:t>/мл — возможен токсический эффект</w:t>
      </w:r>
    </w:p>
    <w:p w:rsidR="00F77335" w:rsidRDefault="00F77335" w:rsidP="00F77335">
      <w:r>
        <w:t xml:space="preserve">Обратите внимание на адекватный уровень от 30 до 100 </w:t>
      </w:r>
      <w:proofErr w:type="spellStart"/>
      <w:r>
        <w:t>нг</w:t>
      </w:r>
      <w:proofErr w:type="spellEnd"/>
      <w:r>
        <w:t xml:space="preserve">/мл. Очень широкий диапазон. Каких же цифр следует придерживаться? Минимальный показатель в 30 </w:t>
      </w:r>
      <w:proofErr w:type="spellStart"/>
      <w:r>
        <w:t>нг</w:t>
      </w:r>
      <w:proofErr w:type="spellEnd"/>
      <w:r>
        <w:t>/мл обеспечит профилактику рахита или поражений костной системы. А если вы хотите системного действия, эффективную профилактику онкологических заболеваний и иммунных нарушений, то показатель д</w:t>
      </w:r>
      <w:r w:rsidR="00C21D0F">
        <w:t>олжен быть почти в 3 раза выше.</w:t>
      </w:r>
      <w:r w:rsidR="00FF006A">
        <w:t xml:space="preserve"> </w:t>
      </w:r>
      <w:r>
        <w:t>На сегодня ученые рекомендуют придерживаться показателя витамина</w:t>
      </w:r>
      <w:proofErr w:type="gramStart"/>
      <w:r>
        <w:t xml:space="preserve"> Д</w:t>
      </w:r>
      <w:proofErr w:type="gramEnd"/>
      <w:r>
        <w:t xml:space="preserve"> не ниже 80 </w:t>
      </w:r>
      <w:proofErr w:type="spellStart"/>
      <w:r>
        <w:t>нг</w:t>
      </w:r>
      <w:proofErr w:type="spellEnd"/>
      <w:r>
        <w:t xml:space="preserve">/мл. Именно такие цифры обеспечивают полноценные эффекты Д-гормона. Норма справедлива и для детей, и для взрослых. Однако достижение уровня 50 </w:t>
      </w:r>
      <w:proofErr w:type="spellStart"/>
      <w:r>
        <w:t>нг</w:t>
      </w:r>
      <w:proofErr w:type="spellEnd"/>
      <w:r>
        <w:t>/мл уже снижает риски:</w:t>
      </w:r>
    </w:p>
    <w:p w:rsidR="00F77335" w:rsidRDefault="00F77335" w:rsidP="00F77335"/>
    <w:p w:rsidR="00F77335" w:rsidRDefault="00C21D0F" w:rsidP="00F77335">
      <w:r>
        <w:t>-</w:t>
      </w:r>
      <w:r w:rsidR="00F77335">
        <w:t>рахита на 100 %</w:t>
      </w:r>
    </w:p>
    <w:p w:rsidR="00F77335" w:rsidRDefault="00C21D0F" w:rsidP="00F77335">
      <w:r>
        <w:t>-</w:t>
      </w:r>
      <w:r w:rsidR="00F77335">
        <w:t>остеомаляции на 100 %</w:t>
      </w:r>
    </w:p>
    <w:p w:rsidR="00F77335" w:rsidRDefault="00C21D0F" w:rsidP="00F77335">
      <w:r>
        <w:t>-</w:t>
      </w:r>
      <w:r w:rsidR="00F77335">
        <w:t>рака в целом на 75 %</w:t>
      </w:r>
    </w:p>
    <w:p w:rsidR="00F77335" w:rsidRDefault="00C21D0F" w:rsidP="00F77335">
      <w:r>
        <w:t>-</w:t>
      </w:r>
      <w:r w:rsidR="00F77335">
        <w:t>рака молочной железы на 50 %</w:t>
      </w:r>
    </w:p>
    <w:p w:rsidR="00F77335" w:rsidRDefault="00C21D0F" w:rsidP="00F77335">
      <w:r>
        <w:t>-</w:t>
      </w:r>
      <w:r w:rsidR="00F77335">
        <w:t>рака яичников на 25 %</w:t>
      </w:r>
    </w:p>
    <w:p w:rsidR="00F77335" w:rsidRDefault="00C21D0F" w:rsidP="00F77335">
      <w:r>
        <w:t>-</w:t>
      </w:r>
      <w:r w:rsidR="00F77335">
        <w:t>рака почки на 67 %</w:t>
      </w:r>
    </w:p>
    <w:p w:rsidR="00F77335" w:rsidRDefault="00C21D0F" w:rsidP="00F77335">
      <w:r>
        <w:t>-</w:t>
      </w:r>
      <w:r w:rsidR="00F77335">
        <w:t>рака эндометрия на 36 %</w:t>
      </w:r>
      <w:r w:rsidR="00E053BA">
        <w:t xml:space="preserve">      </w:t>
      </w:r>
    </w:p>
    <w:p w:rsidR="00F77335" w:rsidRDefault="00F77335" w:rsidP="00F77335">
      <w:r>
        <w:t>диабета 1 типа на 80 %</w:t>
      </w:r>
    </w:p>
    <w:p w:rsidR="00F77335" w:rsidRDefault="00C21D0F" w:rsidP="00F77335">
      <w:r>
        <w:t>-</w:t>
      </w:r>
      <w:r w:rsidR="00F77335">
        <w:t>диабета 2 типа на 50 %</w:t>
      </w:r>
    </w:p>
    <w:p w:rsidR="00F77335" w:rsidRDefault="00C21D0F" w:rsidP="00F77335">
      <w:r>
        <w:t>-</w:t>
      </w:r>
      <w:r w:rsidR="00F77335">
        <w:t>переломов на 50 %</w:t>
      </w:r>
    </w:p>
    <w:p w:rsidR="00F77335" w:rsidRDefault="00C21D0F" w:rsidP="00F77335">
      <w:r>
        <w:t>-</w:t>
      </w:r>
      <w:r w:rsidR="00F77335">
        <w:t>падений на 72 %</w:t>
      </w:r>
    </w:p>
    <w:p w:rsidR="00F77335" w:rsidRDefault="00C21D0F" w:rsidP="00F77335">
      <w:r>
        <w:t>-</w:t>
      </w:r>
      <w:r w:rsidR="00F77335">
        <w:t>рассеянного склероза на 50 %</w:t>
      </w:r>
    </w:p>
    <w:p w:rsidR="00F77335" w:rsidRDefault="00C21D0F" w:rsidP="00F77335">
      <w:r>
        <w:t>-</w:t>
      </w:r>
      <w:r w:rsidR="00F77335">
        <w:t>инфаркта миокарда на 50 %</w:t>
      </w:r>
    </w:p>
    <w:p w:rsidR="00F77335" w:rsidRDefault="00C21D0F" w:rsidP="00F77335">
      <w:r>
        <w:t>-</w:t>
      </w:r>
      <w:r w:rsidR="00F77335">
        <w:t>заболеваний сосудов на 80 %</w:t>
      </w:r>
    </w:p>
    <w:p w:rsidR="00F77335" w:rsidRDefault="00C21D0F" w:rsidP="00F77335">
      <w:r>
        <w:t>-</w:t>
      </w:r>
      <w:proofErr w:type="spellStart"/>
      <w:r w:rsidR="00F77335">
        <w:t>преэклампсии</w:t>
      </w:r>
      <w:proofErr w:type="spellEnd"/>
      <w:r w:rsidR="00F77335">
        <w:t xml:space="preserve"> беременных на 50 %</w:t>
      </w:r>
    </w:p>
    <w:p w:rsidR="00F77335" w:rsidRDefault="00C21D0F" w:rsidP="00F77335">
      <w:r>
        <w:t>-</w:t>
      </w:r>
      <w:r w:rsidR="00F77335">
        <w:t>кесарева сечения на 75 %</w:t>
      </w:r>
    </w:p>
    <w:p w:rsidR="00E053BA" w:rsidRDefault="00E053BA" w:rsidP="00C21D0F">
      <w:pPr>
        <w:jc w:val="center"/>
        <w:rPr>
          <w:i/>
          <w:sz w:val="28"/>
          <w:szCs w:val="28"/>
        </w:rPr>
      </w:pPr>
    </w:p>
    <w:p w:rsidR="00E053BA" w:rsidRDefault="00E053BA" w:rsidP="00C21D0F">
      <w:pPr>
        <w:jc w:val="center"/>
        <w:rPr>
          <w:i/>
          <w:sz w:val="28"/>
          <w:szCs w:val="28"/>
        </w:rPr>
      </w:pPr>
    </w:p>
    <w:p w:rsidR="00E053BA" w:rsidRDefault="00E053BA" w:rsidP="00C21D0F">
      <w:pPr>
        <w:jc w:val="center"/>
        <w:rPr>
          <w:i/>
          <w:sz w:val="28"/>
          <w:szCs w:val="28"/>
        </w:rPr>
      </w:pPr>
    </w:p>
    <w:p w:rsidR="00E053BA" w:rsidRDefault="00E053BA" w:rsidP="00C21D0F">
      <w:pPr>
        <w:jc w:val="center"/>
        <w:rPr>
          <w:i/>
          <w:sz w:val="28"/>
          <w:szCs w:val="28"/>
        </w:rPr>
      </w:pPr>
    </w:p>
    <w:p w:rsidR="00176375" w:rsidRDefault="00176375" w:rsidP="00C21D0F">
      <w:pPr>
        <w:jc w:val="center"/>
        <w:rPr>
          <w:i/>
          <w:sz w:val="28"/>
          <w:szCs w:val="28"/>
        </w:rPr>
      </w:pPr>
    </w:p>
    <w:p w:rsidR="00C21D0F" w:rsidRDefault="00C21D0F" w:rsidP="00C21D0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Способы восполнения</w:t>
      </w:r>
      <w:r w:rsidRPr="00C21D0F">
        <w:rPr>
          <w:i/>
          <w:sz w:val="28"/>
          <w:szCs w:val="28"/>
        </w:rPr>
        <w:t xml:space="preserve"> дефицита витамина</w:t>
      </w:r>
      <w:proofErr w:type="gramStart"/>
      <w:r w:rsidRPr="00C21D0F">
        <w:rPr>
          <w:i/>
          <w:sz w:val="28"/>
          <w:szCs w:val="28"/>
        </w:rPr>
        <w:t xml:space="preserve"> Д</w:t>
      </w:r>
      <w:proofErr w:type="gramEnd"/>
    </w:p>
    <w:p w:rsidR="00E053BA" w:rsidRPr="00C21D0F" w:rsidRDefault="00E053BA" w:rsidP="00C21D0F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1796DB33">
            <wp:extent cx="2438400" cy="20974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D0F" w:rsidRDefault="00C21D0F" w:rsidP="00C21D0F">
      <w:r>
        <w:t>Чтобы восполнить и поддерживать уровень</w:t>
      </w:r>
      <w:r w:rsidR="00E053BA">
        <w:t xml:space="preserve">  витамина Д</w:t>
      </w:r>
      <w:proofErr w:type="gramStart"/>
      <w:r w:rsidR="00E053BA">
        <w:t xml:space="preserve">  ,</w:t>
      </w:r>
      <w:proofErr w:type="gramEnd"/>
      <w:r w:rsidR="00E053BA">
        <w:t xml:space="preserve"> существуют несколько способов:</w:t>
      </w:r>
      <w:r>
        <w:t xml:space="preserve"> </w:t>
      </w:r>
    </w:p>
    <w:p w:rsidR="00C21D0F" w:rsidRDefault="00C21D0F" w:rsidP="00C21D0F"/>
    <w:p w:rsidR="00C21D0F" w:rsidRDefault="003859C4" w:rsidP="00C21D0F">
      <w:r>
        <w:t>1.</w:t>
      </w:r>
      <w:r w:rsidR="00FF006A">
        <w:t>О</w:t>
      </w:r>
      <w:r w:rsidR="00C21D0F">
        <w:t xml:space="preserve">бразование </w:t>
      </w:r>
      <w:r w:rsidR="007431FD">
        <w:t xml:space="preserve">  витамина </w:t>
      </w:r>
      <w:r w:rsidR="00C21D0F">
        <w:t xml:space="preserve">в коже под воздействием солнечных лучей </w:t>
      </w:r>
      <w:proofErr w:type="gramStart"/>
      <w:r w:rsidR="00C21D0F">
        <w:t>УФ-В</w:t>
      </w:r>
      <w:proofErr w:type="gramEnd"/>
      <w:r w:rsidR="00C21D0F">
        <w:t xml:space="preserve"> спектра</w:t>
      </w:r>
      <w:r w:rsidR="00FF006A">
        <w:t>.</w:t>
      </w:r>
    </w:p>
    <w:p w:rsidR="00C21D0F" w:rsidRDefault="003859C4" w:rsidP="00C21D0F">
      <w:r>
        <w:t>2.</w:t>
      </w:r>
      <w:r w:rsidR="00FF006A">
        <w:t>П</w:t>
      </w:r>
      <w:r w:rsidR="00C21D0F">
        <w:t>отребление продуктов питания, богатых витамином D2 и D3</w:t>
      </w:r>
      <w:proofErr w:type="gramStart"/>
      <w:r w:rsidR="007431FD">
        <w:t>(</w:t>
      </w:r>
      <w:r w:rsidR="007431FD" w:rsidRPr="007431FD">
        <w:t xml:space="preserve"> </w:t>
      </w:r>
      <w:proofErr w:type="gramEnd"/>
      <w:r w:rsidR="007431FD" w:rsidRPr="007431FD">
        <w:t>жирной морской рыбы, печени трески, морепродуктов, яиц, творога и сливочного масла, курицы и говядины</w:t>
      </w:r>
      <w:r w:rsidR="007431FD">
        <w:t>)</w:t>
      </w:r>
      <w:r w:rsidR="00FF006A">
        <w:t>.</w:t>
      </w:r>
    </w:p>
    <w:p w:rsidR="00C21D0F" w:rsidRDefault="003859C4" w:rsidP="00C21D0F">
      <w:r>
        <w:t xml:space="preserve">3. </w:t>
      </w:r>
      <w:r w:rsidR="00FF006A">
        <w:t>Д</w:t>
      </w:r>
      <w:r w:rsidR="00C21D0F">
        <w:t>ополнительный прием БАД, содержащих витамин</w:t>
      </w:r>
      <w:proofErr w:type="gramStart"/>
      <w:r w:rsidR="00C21D0F">
        <w:t xml:space="preserve"> Д</w:t>
      </w:r>
      <w:proofErr w:type="gramEnd"/>
      <w:r w:rsidR="00C21D0F">
        <w:t xml:space="preserve"> в разных формах</w:t>
      </w:r>
      <w:r w:rsidR="00FF006A">
        <w:t>.</w:t>
      </w:r>
    </w:p>
    <w:p w:rsidR="007431FD" w:rsidRDefault="007431FD" w:rsidP="00C21D0F">
      <w:r>
        <w:t>Однако человек не может находиться бесконечно на солнце, как и съесть  такое количество  продуктов</w:t>
      </w:r>
      <w:r w:rsidR="00E053BA">
        <w:t xml:space="preserve"> </w:t>
      </w:r>
      <w:r>
        <w:t xml:space="preserve"> </w:t>
      </w:r>
      <w:r w:rsidR="00E053BA" w:rsidRPr="00E053BA">
        <w:t xml:space="preserve">содержащих витамин </w:t>
      </w:r>
      <w:proofErr w:type="spellStart"/>
      <w:r w:rsidR="00E053BA" w:rsidRPr="00E053BA">
        <w:t>Д</w:t>
      </w:r>
      <w:proofErr w:type="gramStart"/>
      <w:r>
        <w:t>,</w:t>
      </w:r>
      <w:r w:rsidR="00E053BA">
        <w:t>к</w:t>
      </w:r>
      <w:proofErr w:type="gramEnd"/>
      <w:r w:rsidR="00E053BA">
        <w:t>оторое</w:t>
      </w:r>
      <w:proofErr w:type="spellEnd"/>
      <w:r w:rsidR="00E053BA">
        <w:t xml:space="preserve"> адекватно восполняло дефицит </w:t>
      </w:r>
      <w:r>
        <w:t xml:space="preserve">. Поэтому рекомендован дополнительный прием  </w:t>
      </w:r>
      <w:proofErr w:type="spellStart"/>
      <w:r>
        <w:t>холекальциферола</w:t>
      </w:r>
      <w:proofErr w:type="spellEnd"/>
      <w:r>
        <w:t xml:space="preserve"> в виде лекарственного вещества</w:t>
      </w:r>
      <w:r w:rsidR="00FF006A">
        <w:t>.</w:t>
      </w:r>
      <w:r>
        <w:t xml:space="preserve"> </w:t>
      </w:r>
    </w:p>
    <w:p w:rsidR="00C21D0F" w:rsidRDefault="007431FD" w:rsidP="00C21D0F">
      <w:r w:rsidRPr="007431FD">
        <w:t xml:space="preserve">Эта форма наиболее распространенная и популярная, как для профилактики дефицитных состояний, так и для лечения заболеваний, вызванных этим дефицитом. В аптеке вы можете встретиться с двумя вариантами лекарств: водным и масляным раствором. </w:t>
      </w:r>
      <w:r>
        <w:t>Также появилась  пролонгированная форма витамина Д</w:t>
      </w:r>
      <w:proofErr w:type="gramStart"/>
      <w:r>
        <w:t xml:space="preserve"> </w:t>
      </w:r>
      <w:r w:rsidR="00E053BA">
        <w:t xml:space="preserve"> </w:t>
      </w:r>
      <w:r>
        <w:t>.</w:t>
      </w:r>
      <w:proofErr w:type="gramEnd"/>
    </w:p>
    <w:p w:rsidR="00AC5301" w:rsidRDefault="007431FD" w:rsidP="00C21D0F">
      <w:r w:rsidRPr="007431FD">
        <w:t>Стандартные рекомендации по приему витамина</w:t>
      </w:r>
      <w:proofErr w:type="gramStart"/>
      <w:r w:rsidRPr="007431FD">
        <w:t xml:space="preserve"> Д</w:t>
      </w:r>
      <w:proofErr w:type="gramEnd"/>
      <w:r w:rsidRPr="007431FD">
        <w:t xml:space="preserve"> — 400 МЕ/сутки. Но если у вас очень низкий показатель в крови, то этой дозой вы </w:t>
      </w:r>
      <w:r>
        <w:t xml:space="preserve"> не сможете нормализовать уровень витамина Д . </w:t>
      </w:r>
      <w:r w:rsidRPr="007431FD">
        <w:t xml:space="preserve">Поскольку сейчас у каждого </w:t>
      </w:r>
      <w:r w:rsidR="00E053BA">
        <w:t xml:space="preserve">второго </w:t>
      </w:r>
      <w:r w:rsidRPr="007431FD">
        <w:t>дефицит и недо</w:t>
      </w:r>
      <w:r w:rsidR="00E053BA">
        <w:t xml:space="preserve">статок, то эти рекомендации </w:t>
      </w:r>
      <w:r w:rsidRPr="007431FD">
        <w:t xml:space="preserve"> </w:t>
      </w:r>
      <w:r w:rsidR="00E053BA">
        <w:t xml:space="preserve"> не имеют актуальности </w:t>
      </w:r>
      <w:r w:rsidRPr="007431FD">
        <w:t>и на смену им пришли новые</w:t>
      </w:r>
      <w:r w:rsidR="00AC5301">
        <w:t xml:space="preserve"> дозы, которые в разы больше и </w:t>
      </w:r>
      <w:r w:rsidRPr="007431FD">
        <w:t xml:space="preserve"> быстро приведут ваш уровень витамина</w:t>
      </w:r>
      <w:proofErr w:type="gramStart"/>
      <w:r w:rsidRPr="007431FD">
        <w:t xml:space="preserve"> Д</w:t>
      </w:r>
      <w:proofErr w:type="gramEnd"/>
      <w:r w:rsidRPr="007431FD">
        <w:t xml:space="preserve"> в норму, а за ним и ваше самочувствие.</w:t>
      </w:r>
      <w:r w:rsidR="00AC5301">
        <w:t xml:space="preserve"> </w:t>
      </w:r>
      <w:r>
        <w:t>Безусловно  правильно</w:t>
      </w:r>
      <w:proofErr w:type="gramStart"/>
      <w:r>
        <w:t xml:space="preserve"> ,</w:t>
      </w:r>
      <w:proofErr w:type="gramEnd"/>
      <w:r>
        <w:t xml:space="preserve"> если  схему лечения назначит врач </w:t>
      </w:r>
      <w:r w:rsidR="00E053BA">
        <w:t xml:space="preserve"> </w:t>
      </w:r>
      <w:r>
        <w:t xml:space="preserve">под контролем   анализов . </w:t>
      </w:r>
    </w:p>
    <w:p w:rsidR="00AC5301" w:rsidRDefault="00AC5301" w:rsidP="00C21D0F"/>
    <w:p w:rsidR="00AC5301" w:rsidRDefault="00AC5301" w:rsidP="00C21D0F"/>
    <w:p w:rsidR="00AC5301" w:rsidRPr="00AC5301" w:rsidRDefault="00AC5301" w:rsidP="00AC5301">
      <w:pPr>
        <w:jc w:val="right"/>
        <w:rPr>
          <w:sz w:val="20"/>
          <w:szCs w:val="20"/>
        </w:rPr>
      </w:pPr>
      <w:r w:rsidRPr="00AC5301">
        <w:rPr>
          <w:sz w:val="20"/>
          <w:szCs w:val="20"/>
        </w:rPr>
        <w:t xml:space="preserve">Автор: </w:t>
      </w:r>
      <w:r>
        <w:rPr>
          <w:sz w:val="20"/>
          <w:szCs w:val="20"/>
        </w:rPr>
        <w:t xml:space="preserve"> врач-</w:t>
      </w:r>
      <w:bookmarkStart w:id="0" w:name="_GoBack"/>
      <w:bookmarkEnd w:id="0"/>
      <w:r w:rsidRPr="00AC5301">
        <w:rPr>
          <w:sz w:val="20"/>
          <w:szCs w:val="20"/>
        </w:rPr>
        <w:t xml:space="preserve">эндокринолог 1 –й квалификационной категории      Подгорная Наталья Владимировна. </w:t>
      </w:r>
    </w:p>
    <w:sectPr w:rsidR="00AC5301" w:rsidRPr="00AC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35"/>
    <w:rsid w:val="00031F9F"/>
    <w:rsid w:val="00176375"/>
    <w:rsid w:val="00203349"/>
    <w:rsid w:val="003775DA"/>
    <w:rsid w:val="003859C4"/>
    <w:rsid w:val="00580E95"/>
    <w:rsid w:val="005C1947"/>
    <w:rsid w:val="007431FD"/>
    <w:rsid w:val="00774018"/>
    <w:rsid w:val="00895EF9"/>
    <w:rsid w:val="0096223F"/>
    <w:rsid w:val="00A645E6"/>
    <w:rsid w:val="00AC5301"/>
    <w:rsid w:val="00C21D0F"/>
    <w:rsid w:val="00D95DE6"/>
    <w:rsid w:val="00E053BA"/>
    <w:rsid w:val="00F53920"/>
    <w:rsid w:val="00F77335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2019-07-04T16:21:00Z</dcterms:created>
  <dcterms:modified xsi:type="dcterms:W3CDTF">2019-07-12T09:06:00Z</dcterms:modified>
</cp:coreProperties>
</file>